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F7A18" w14:textId="77777777" w:rsidR="00601FE0" w:rsidRDefault="00601FE0" w:rsidP="00601FE0">
      <w:pPr>
        <w:jc w:val="center"/>
        <w:rPr>
          <w:b/>
          <w:bCs/>
          <w:i/>
          <w:iCs/>
        </w:rPr>
      </w:pPr>
    </w:p>
    <w:p w14:paraId="586923C9" w14:textId="77777777" w:rsidR="00601FE0" w:rsidRDefault="00601FE0" w:rsidP="00601FE0">
      <w:pPr>
        <w:jc w:val="center"/>
        <w:rPr>
          <w:b/>
          <w:bCs/>
          <w:i/>
          <w:iCs/>
        </w:rPr>
      </w:pPr>
    </w:p>
    <w:p w14:paraId="0361A10D" w14:textId="77777777" w:rsidR="00601FE0" w:rsidRDefault="00601FE0" w:rsidP="00601FE0">
      <w:pPr>
        <w:jc w:val="center"/>
        <w:rPr>
          <w:b/>
          <w:bCs/>
          <w:i/>
          <w:iCs/>
        </w:rPr>
      </w:pPr>
    </w:p>
    <w:p w14:paraId="772D4615" w14:textId="1F1DD880" w:rsidR="00601FE0" w:rsidRDefault="00601FE0" w:rsidP="00601FE0">
      <w:pPr>
        <w:jc w:val="center"/>
        <w:rPr>
          <w:b/>
          <w:bCs/>
          <w:i/>
          <w:iCs/>
        </w:rPr>
      </w:pPr>
      <w:r>
        <w:rPr>
          <w:b/>
          <w:bCs/>
          <w:i/>
          <w:iCs/>
          <w:noProof/>
        </w:rPr>
        <w:drawing>
          <wp:inline distT="0" distB="0" distL="0" distR="0" wp14:anchorId="570775FF" wp14:editId="0E9B0054">
            <wp:extent cx="2672935" cy="2672935"/>
            <wp:effectExtent l="0" t="0" r="0" b="0"/>
            <wp:docPr id="39154710" name="Graphic 1" descr="Presentation with checklis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54710" name="Graphic 39154710" descr="Presentation with checklist with solid fill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88757">
                      <a:off x="0" y="0"/>
                      <a:ext cx="2678187" cy="2678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7FEC0" w14:textId="77777777" w:rsidR="00601FE0" w:rsidRDefault="00601FE0" w:rsidP="00601FE0">
      <w:pPr>
        <w:jc w:val="center"/>
        <w:rPr>
          <w:b/>
          <w:bCs/>
          <w:i/>
          <w:iCs/>
        </w:rPr>
      </w:pPr>
    </w:p>
    <w:p w14:paraId="609CD572" w14:textId="77777777" w:rsidR="00601FE0" w:rsidRDefault="00601FE0" w:rsidP="00601FE0">
      <w:pPr>
        <w:jc w:val="center"/>
        <w:rPr>
          <w:b/>
          <w:bCs/>
          <w:i/>
          <w:iCs/>
        </w:rPr>
      </w:pPr>
    </w:p>
    <w:p w14:paraId="78446338" w14:textId="77777777" w:rsidR="00601FE0" w:rsidRPr="00601FE0" w:rsidRDefault="00601FE0" w:rsidP="00601FE0">
      <w:pPr>
        <w:jc w:val="center"/>
        <w:rPr>
          <w:b/>
          <w:bCs/>
        </w:rPr>
      </w:pPr>
    </w:p>
    <w:p w14:paraId="64B070D0" w14:textId="77777777" w:rsidR="00601FE0" w:rsidRPr="00601FE0" w:rsidRDefault="00601FE0" w:rsidP="00601FE0">
      <w:pPr>
        <w:jc w:val="center"/>
        <w:rPr>
          <w:b/>
          <w:bCs/>
          <w:color w:val="0070C0"/>
          <w:sz w:val="56"/>
          <w:szCs w:val="48"/>
        </w:rPr>
      </w:pPr>
      <w:r w:rsidRPr="00601FE0">
        <w:rPr>
          <w:b/>
          <w:bCs/>
          <w:color w:val="0070C0"/>
          <w:sz w:val="56"/>
          <w:szCs w:val="48"/>
        </w:rPr>
        <w:t>Common Pitfalls to Avoid in Affiliate Marketing</w:t>
      </w:r>
      <w:r w:rsidRPr="00601FE0">
        <w:rPr>
          <w:b/>
          <w:bCs/>
          <w:color w:val="0070C0"/>
          <w:sz w:val="56"/>
          <w:szCs w:val="48"/>
        </w:rPr>
        <w:t xml:space="preserve"> </w:t>
      </w:r>
    </w:p>
    <w:p w14:paraId="68994DD7" w14:textId="77777777" w:rsidR="00601FE0" w:rsidRDefault="00601FE0" w:rsidP="00601FE0">
      <w:pPr>
        <w:jc w:val="center"/>
        <w:rPr>
          <w:b/>
          <w:bCs/>
          <w:sz w:val="52"/>
          <w:szCs w:val="44"/>
        </w:rPr>
      </w:pPr>
    </w:p>
    <w:p w14:paraId="085B8A3C" w14:textId="6972974A" w:rsidR="00601FE0" w:rsidRDefault="00601FE0" w:rsidP="00601FE0">
      <w:pPr>
        <w:jc w:val="center"/>
        <w:rPr>
          <w:b/>
          <w:bCs/>
          <w:sz w:val="52"/>
          <w:szCs w:val="44"/>
        </w:rPr>
      </w:pPr>
      <w:r w:rsidRPr="00601FE0">
        <w:rPr>
          <w:i/>
          <w:iCs/>
        </w:rPr>
        <w:t>By, Your Name</w:t>
      </w:r>
    </w:p>
    <w:p w14:paraId="43174C16" w14:textId="77777777" w:rsidR="00601FE0" w:rsidRDefault="00601FE0" w:rsidP="00601FE0">
      <w:pPr>
        <w:jc w:val="center"/>
        <w:rPr>
          <w:b/>
          <w:bCs/>
          <w:sz w:val="52"/>
          <w:szCs w:val="44"/>
        </w:rPr>
      </w:pPr>
    </w:p>
    <w:p w14:paraId="71624687" w14:textId="77777777" w:rsidR="00601FE0" w:rsidRPr="00601FE0" w:rsidRDefault="00601FE0" w:rsidP="00601FE0">
      <w:pPr>
        <w:jc w:val="center"/>
        <w:rPr>
          <w:b/>
          <w:bCs/>
          <w:sz w:val="52"/>
          <w:szCs w:val="44"/>
        </w:rPr>
      </w:pPr>
    </w:p>
    <w:p w14:paraId="25CB7C02" w14:textId="5812EF49" w:rsidR="00601FE0" w:rsidRPr="00601FE0" w:rsidRDefault="00601FE0" w:rsidP="00601FE0">
      <w:pPr>
        <w:rPr>
          <w:i/>
          <w:iCs/>
        </w:rPr>
      </w:pPr>
      <w:r w:rsidRPr="00601FE0">
        <w:rPr>
          <w:i/>
          <w:iCs/>
        </w:rPr>
        <w:br w:type="page"/>
      </w:r>
    </w:p>
    <w:p w14:paraId="1A3619F0" w14:textId="3FB53553" w:rsidR="00274021" w:rsidRPr="00601FE0" w:rsidRDefault="00274021" w:rsidP="00274021">
      <w:pPr>
        <w:rPr>
          <w:b/>
          <w:bCs/>
          <w:color w:val="0070C0"/>
        </w:rPr>
      </w:pPr>
      <w:r w:rsidRPr="00601FE0">
        <w:rPr>
          <w:b/>
          <w:bCs/>
          <w:color w:val="0070C0"/>
        </w:rPr>
        <w:lastRenderedPageBreak/>
        <w:t>Lack of Understanding and Compliance:</w:t>
      </w:r>
    </w:p>
    <w:p w14:paraId="25911834" w14:textId="77777777" w:rsidR="00274021" w:rsidRDefault="00274021" w:rsidP="00274021">
      <w:pPr>
        <w:pStyle w:val="ListParagraph"/>
        <w:numPr>
          <w:ilvl w:val="0"/>
          <w:numId w:val="6"/>
        </w:numPr>
      </w:pPr>
      <w:r>
        <w:t>Familiarize yourself with relevant affiliate marketing regulations and legal requirements.</w:t>
      </w:r>
    </w:p>
    <w:p w14:paraId="05DB382C" w14:textId="77777777" w:rsidR="00274021" w:rsidRDefault="00274021" w:rsidP="00274021">
      <w:pPr>
        <w:pStyle w:val="ListParagraph"/>
        <w:numPr>
          <w:ilvl w:val="0"/>
          <w:numId w:val="6"/>
        </w:numPr>
      </w:pPr>
      <w:r>
        <w:t>Ensure proper disclosure of affiliate relationships and transparent promotion practices.</w:t>
      </w:r>
    </w:p>
    <w:p w14:paraId="133FEF69" w14:textId="4A5A50D1" w:rsidR="00274021" w:rsidRDefault="00274021" w:rsidP="00274021">
      <w:pPr>
        <w:pStyle w:val="ListParagraph"/>
        <w:numPr>
          <w:ilvl w:val="0"/>
          <w:numId w:val="6"/>
        </w:numPr>
      </w:pPr>
      <w:r>
        <w:t>Stay updated with any changes in regulations and adjust your strategies accordingly.</w:t>
      </w:r>
    </w:p>
    <w:p w14:paraId="16D05342" w14:textId="77777777" w:rsidR="00274021" w:rsidRDefault="00274021" w:rsidP="00274021"/>
    <w:p w14:paraId="74303D41" w14:textId="77777777" w:rsidR="00274021" w:rsidRPr="00601FE0" w:rsidRDefault="00274021" w:rsidP="00274021">
      <w:pPr>
        <w:rPr>
          <w:b/>
          <w:bCs/>
          <w:color w:val="0070C0"/>
        </w:rPr>
      </w:pPr>
      <w:r w:rsidRPr="00601FE0">
        <w:rPr>
          <w:b/>
          <w:bCs/>
          <w:color w:val="0070C0"/>
        </w:rPr>
        <w:t>Unethical Practices and Fraud:</w:t>
      </w:r>
    </w:p>
    <w:p w14:paraId="2B51BE17" w14:textId="77777777" w:rsidR="00274021" w:rsidRDefault="00274021" w:rsidP="00274021">
      <w:pPr>
        <w:pStyle w:val="ListParagraph"/>
        <w:numPr>
          <w:ilvl w:val="0"/>
          <w:numId w:val="7"/>
        </w:numPr>
      </w:pPr>
      <w:r>
        <w:t>Promote products or services honestly and avoid making false or misleading claims.</w:t>
      </w:r>
    </w:p>
    <w:p w14:paraId="76C53BFA" w14:textId="77777777" w:rsidR="00274021" w:rsidRDefault="00274021" w:rsidP="00274021">
      <w:pPr>
        <w:pStyle w:val="ListParagraph"/>
        <w:numPr>
          <w:ilvl w:val="0"/>
          <w:numId w:val="7"/>
        </w:numPr>
      </w:pPr>
      <w:r>
        <w:t>Refrain from using deceptive marketing tactics or engaging in spamming activities.</w:t>
      </w:r>
    </w:p>
    <w:p w14:paraId="5116C2B9" w14:textId="79F63E69" w:rsidR="00274021" w:rsidRDefault="00274021" w:rsidP="00274021">
      <w:pPr>
        <w:pStyle w:val="ListParagraph"/>
        <w:numPr>
          <w:ilvl w:val="0"/>
          <w:numId w:val="7"/>
        </w:numPr>
      </w:pPr>
      <w:r>
        <w:t>Be vigilant about fraudulent activities such as fake leads, click fraud, and cookie stuffing.</w:t>
      </w:r>
    </w:p>
    <w:p w14:paraId="71391270" w14:textId="77777777" w:rsidR="00274021" w:rsidRDefault="00274021" w:rsidP="00274021"/>
    <w:p w14:paraId="58BCF0DD" w14:textId="77777777" w:rsidR="00274021" w:rsidRPr="00601FE0" w:rsidRDefault="00274021" w:rsidP="00274021">
      <w:pPr>
        <w:rPr>
          <w:b/>
          <w:bCs/>
          <w:color w:val="0070C0"/>
        </w:rPr>
      </w:pPr>
      <w:r w:rsidRPr="00601FE0">
        <w:rPr>
          <w:b/>
          <w:bCs/>
          <w:color w:val="0070C0"/>
        </w:rPr>
        <w:t>Choosing Low-Quality Affiliate Programs:</w:t>
      </w:r>
    </w:p>
    <w:p w14:paraId="4D36263E" w14:textId="77777777" w:rsidR="00274021" w:rsidRDefault="00274021" w:rsidP="00274021">
      <w:pPr>
        <w:pStyle w:val="ListParagraph"/>
        <w:numPr>
          <w:ilvl w:val="0"/>
          <w:numId w:val="8"/>
        </w:numPr>
      </w:pPr>
      <w:r>
        <w:t>Research and select reputable and reliable affiliate programs.</w:t>
      </w:r>
    </w:p>
    <w:p w14:paraId="2E57B3BC" w14:textId="77777777" w:rsidR="00274021" w:rsidRDefault="00274021" w:rsidP="00274021">
      <w:pPr>
        <w:pStyle w:val="ListParagraph"/>
        <w:numPr>
          <w:ilvl w:val="0"/>
          <w:numId w:val="8"/>
        </w:numPr>
      </w:pPr>
      <w:r>
        <w:t>Evaluate the commission structure, payout reliability, and merchant reputation.</w:t>
      </w:r>
    </w:p>
    <w:p w14:paraId="35854DB9" w14:textId="3165ED91" w:rsidR="00274021" w:rsidRDefault="00274021" w:rsidP="00274021">
      <w:pPr>
        <w:pStyle w:val="ListParagraph"/>
        <w:numPr>
          <w:ilvl w:val="0"/>
          <w:numId w:val="8"/>
        </w:numPr>
      </w:pPr>
      <w:r>
        <w:t>Avoid programs with a history of poor affiliate support or delayed payments.</w:t>
      </w:r>
    </w:p>
    <w:p w14:paraId="56036F93" w14:textId="77777777" w:rsidR="00274021" w:rsidRDefault="00274021" w:rsidP="00274021"/>
    <w:p w14:paraId="3E169271" w14:textId="77777777" w:rsidR="00274021" w:rsidRPr="00601FE0" w:rsidRDefault="00274021" w:rsidP="00274021">
      <w:pPr>
        <w:rPr>
          <w:b/>
          <w:bCs/>
          <w:color w:val="0070C0"/>
        </w:rPr>
      </w:pPr>
      <w:r w:rsidRPr="00601FE0">
        <w:rPr>
          <w:b/>
          <w:bCs/>
          <w:color w:val="0070C0"/>
        </w:rPr>
        <w:t>Neglecting Audience Needs and Preferences:</w:t>
      </w:r>
    </w:p>
    <w:p w14:paraId="355EE717" w14:textId="77777777" w:rsidR="00274021" w:rsidRDefault="00274021" w:rsidP="00274021">
      <w:pPr>
        <w:pStyle w:val="ListParagraph"/>
        <w:numPr>
          <w:ilvl w:val="0"/>
          <w:numId w:val="9"/>
        </w:numPr>
      </w:pPr>
      <w:r>
        <w:t>Understand your target audience's interests, preferences, and pain points.</w:t>
      </w:r>
    </w:p>
    <w:p w14:paraId="2CAC9DF6" w14:textId="77777777" w:rsidR="00274021" w:rsidRDefault="00274021" w:rsidP="00274021">
      <w:pPr>
        <w:pStyle w:val="ListParagraph"/>
        <w:numPr>
          <w:ilvl w:val="0"/>
          <w:numId w:val="9"/>
        </w:numPr>
      </w:pPr>
      <w:r>
        <w:t>Create content that provides value and addresses their needs.</w:t>
      </w:r>
    </w:p>
    <w:p w14:paraId="5CDC2B2C" w14:textId="14D43973" w:rsidR="00274021" w:rsidRDefault="00274021" w:rsidP="00274021">
      <w:pPr>
        <w:pStyle w:val="ListParagraph"/>
        <w:numPr>
          <w:ilvl w:val="0"/>
          <w:numId w:val="9"/>
        </w:numPr>
      </w:pPr>
      <w:r>
        <w:t>Regularly engage with your audience and respond to their feedback and queries.</w:t>
      </w:r>
    </w:p>
    <w:p w14:paraId="05712FD9" w14:textId="77777777" w:rsidR="00274021" w:rsidRDefault="00274021" w:rsidP="00274021"/>
    <w:p w14:paraId="0109C219" w14:textId="77777777" w:rsidR="00274021" w:rsidRPr="00601FE0" w:rsidRDefault="00274021" w:rsidP="00274021">
      <w:pPr>
        <w:rPr>
          <w:b/>
          <w:bCs/>
          <w:color w:val="0070C0"/>
        </w:rPr>
      </w:pPr>
      <w:r w:rsidRPr="00601FE0">
        <w:rPr>
          <w:b/>
          <w:bCs/>
          <w:color w:val="0070C0"/>
        </w:rPr>
        <w:lastRenderedPageBreak/>
        <w:t>Insufficient Traffic Generation:</w:t>
      </w:r>
    </w:p>
    <w:p w14:paraId="2338C3A4" w14:textId="77777777" w:rsidR="00274021" w:rsidRDefault="00274021" w:rsidP="00274021">
      <w:pPr>
        <w:pStyle w:val="ListParagraph"/>
        <w:numPr>
          <w:ilvl w:val="0"/>
          <w:numId w:val="10"/>
        </w:numPr>
      </w:pPr>
      <w:r>
        <w:t>Develop a comprehensive traffic generation strategy for your affiliate website or blog.</w:t>
      </w:r>
    </w:p>
    <w:p w14:paraId="1220D1E9" w14:textId="77777777" w:rsidR="00274021" w:rsidRDefault="00274021" w:rsidP="00274021">
      <w:pPr>
        <w:pStyle w:val="ListParagraph"/>
        <w:numPr>
          <w:ilvl w:val="0"/>
          <w:numId w:val="10"/>
        </w:numPr>
      </w:pPr>
      <w:r>
        <w:t>Utilize SEO techniques to optimize your content for search engines.</w:t>
      </w:r>
    </w:p>
    <w:p w14:paraId="62454AC8" w14:textId="53B64278" w:rsidR="00274021" w:rsidRDefault="00274021" w:rsidP="00274021">
      <w:pPr>
        <w:pStyle w:val="ListParagraph"/>
        <w:numPr>
          <w:ilvl w:val="0"/>
          <w:numId w:val="10"/>
        </w:numPr>
      </w:pPr>
      <w:r>
        <w:t>Explore various marketing channels such as social media, email marketing, and paid advertising.</w:t>
      </w:r>
    </w:p>
    <w:p w14:paraId="1752C847" w14:textId="77777777" w:rsidR="00274021" w:rsidRPr="00601FE0" w:rsidRDefault="00274021" w:rsidP="00274021">
      <w:pPr>
        <w:rPr>
          <w:color w:val="0070C0"/>
        </w:rPr>
      </w:pPr>
    </w:p>
    <w:p w14:paraId="70A1046A" w14:textId="77777777" w:rsidR="00274021" w:rsidRPr="00601FE0" w:rsidRDefault="00274021" w:rsidP="00274021">
      <w:pPr>
        <w:rPr>
          <w:b/>
          <w:bCs/>
          <w:color w:val="0070C0"/>
        </w:rPr>
      </w:pPr>
      <w:r w:rsidRPr="00601FE0">
        <w:rPr>
          <w:b/>
          <w:bCs/>
          <w:color w:val="0070C0"/>
        </w:rPr>
        <w:t>Failure to Track and Analyze Performance:</w:t>
      </w:r>
    </w:p>
    <w:p w14:paraId="08AF1493" w14:textId="77777777" w:rsidR="00274021" w:rsidRDefault="00274021" w:rsidP="00274021">
      <w:pPr>
        <w:pStyle w:val="ListParagraph"/>
        <w:numPr>
          <w:ilvl w:val="0"/>
          <w:numId w:val="11"/>
        </w:numPr>
      </w:pPr>
      <w:r>
        <w:t>Implement tracking mechanisms to monitor affiliate sales, conversions, and campaign performance.</w:t>
      </w:r>
    </w:p>
    <w:p w14:paraId="1E3288F2" w14:textId="77777777" w:rsidR="00274021" w:rsidRDefault="00274021" w:rsidP="00274021">
      <w:pPr>
        <w:pStyle w:val="ListParagraph"/>
        <w:numPr>
          <w:ilvl w:val="0"/>
          <w:numId w:val="11"/>
        </w:numPr>
      </w:pPr>
      <w:r>
        <w:t>Utilize analytics tools to gather data insights and make informed decisions.</w:t>
      </w:r>
    </w:p>
    <w:p w14:paraId="5DDA1BAA" w14:textId="3FB502A0" w:rsidR="00274021" w:rsidRDefault="00274021" w:rsidP="00274021">
      <w:pPr>
        <w:pStyle w:val="ListParagraph"/>
        <w:numPr>
          <w:ilvl w:val="0"/>
          <w:numId w:val="11"/>
        </w:numPr>
      </w:pPr>
      <w:r>
        <w:t>Continuously analyze and optimize your strategies based on performance metrics.</w:t>
      </w:r>
    </w:p>
    <w:p w14:paraId="13643ABA" w14:textId="77777777" w:rsidR="00274021" w:rsidRDefault="00274021" w:rsidP="00274021"/>
    <w:p w14:paraId="4030A822" w14:textId="77777777" w:rsidR="00274021" w:rsidRPr="00601FE0" w:rsidRDefault="00274021" w:rsidP="00274021">
      <w:pPr>
        <w:rPr>
          <w:b/>
          <w:bCs/>
          <w:color w:val="0070C0"/>
        </w:rPr>
      </w:pPr>
      <w:r w:rsidRPr="00601FE0">
        <w:rPr>
          <w:b/>
          <w:bCs/>
          <w:color w:val="0070C0"/>
        </w:rPr>
        <w:t>Overreliance on a Single Affiliate Program or Merchant:</w:t>
      </w:r>
    </w:p>
    <w:p w14:paraId="450038A1" w14:textId="77777777" w:rsidR="00274021" w:rsidRDefault="00274021" w:rsidP="00274021">
      <w:pPr>
        <w:pStyle w:val="ListParagraph"/>
        <w:numPr>
          <w:ilvl w:val="0"/>
          <w:numId w:val="12"/>
        </w:numPr>
      </w:pPr>
      <w:r>
        <w:t>Diversify your income streams by partnering with multiple affiliate programs or merchants.</w:t>
      </w:r>
    </w:p>
    <w:p w14:paraId="11004B05" w14:textId="77777777" w:rsidR="00274021" w:rsidRDefault="00274021" w:rsidP="00274021">
      <w:pPr>
        <w:pStyle w:val="ListParagraph"/>
        <w:numPr>
          <w:ilvl w:val="0"/>
          <w:numId w:val="12"/>
        </w:numPr>
      </w:pPr>
      <w:r>
        <w:t>Explore different niches or product categories to reduce dependency on a single program.</w:t>
      </w:r>
    </w:p>
    <w:p w14:paraId="072DAF9D" w14:textId="348943F1" w:rsidR="00274021" w:rsidRDefault="00274021" w:rsidP="00274021">
      <w:pPr>
        <w:pStyle w:val="ListParagraph"/>
        <w:numPr>
          <w:ilvl w:val="0"/>
          <w:numId w:val="12"/>
        </w:numPr>
      </w:pPr>
      <w:r>
        <w:t>Regularly evaluate the performance of your affiliate programs and adjust as needed.</w:t>
      </w:r>
    </w:p>
    <w:p w14:paraId="7EB6DCCB" w14:textId="77777777" w:rsidR="00274021" w:rsidRDefault="00274021" w:rsidP="00274021"/>
    <w:p w14:paraId="772D504E" w14:textId="77777777" w:rsidR="00274021" w:rsidRPr="00601FE0" w:rsidRDefault="00274021" w:rsidP="00274021">
      <w:pPr>
        <w:rPr>
          <w:b/>
          <w:bCs/>
          <w:color w:val="0070C0"/>
        </w:rPr>
      </w:pPr>
      <w:r w:rsidRPr="00601FE0">
        <w:rPr>
          <w:b/>
          <w:bCs/>
          <w:color w:val="0070C0"/>
        </w:rPr>
        <w:t>Lack of Patience and Persistence:</w:t>
      </w:r>
    </w:p>
    <w:p w14:paraId="5558AECF" w14:textId="77777777" w:rsidR="00274021" w:rsidRDefault="00274021" w:rsidP="00274021">
      <w:pPr>
        <w:pStyle w:val="ListParagraph"/>
        <w:numPr>
          <w:ilvl w:val="0"/>
          <w:numId w:val="13"/>
        </w:numPr>
      </w:pPr>
      <w:r>
        <w:t>Understand that success in affiliate marketing takes time and effort.</w:t>
      </w:r>
    </w:p>
    <w:p w14:paraId="4A2092F3" w14:textId="77777777" w:rsidR="00274021" w:rsidRDefault="00274021" w:rsidP="00274021">
      <w:pPr>
        <w:pStyle w:val="ListParagraph"/>
        <w:numPr>
          <w:ilvl w:val="0"/>
          <w:numId w:val="13"/>
        </w:numPr>
      </w:pPr>
      <w:r>
        <w:t>Set realistic goals and expectations for your affiliate business.</w:t>
      </w:r>
    </w:p>
    <w:p w14:paraId="484151E1" w14:textId="463714AA" w:rsidR="00274021" w:rsidRDefault="00274021" w:rsidP="00274021">
      <w:pPr>
        <w:pStyle w:val="ListParagraph"/>
        <w:numPr>
          <w:ilvl w:val="0"/>
          <w:numId w:val="13"/>
        </w:numPr>
      </w:pPr>
      <w:r>
        <w:t>Stay motivated, persevere through challenges, and continuously learn and improve.</w:t>
      </w:r>
    </w:p>
    <w:p w14:paraId="0CEF0194" w14:textId="77777777" w:rsidR="00274021" w:rsidRDefault="00274021" w:rsidP="00274021"/>
    <w:p w14:paraId="716574F5" w14:textId="77777777" w:rsidR="00274021" w:rsidRDefault="00274021">
      <w:pPr>
        <w:rPr>
          <w:b/>
          <w:bCs/>
        </w:rPr>
      </w:pPr>
      <w:r>
        <w:rPr>
          <w:b/>
          <w:bCs/>
        </w:rPr>
        <w:br w:type="page"/>
      </w:r>
    </w:p>
    <w:p w14:paraId="7C70E3C7" w14:textId="53F4CCE6" w:rsidR="00274021" w:rsidRPr="00601FE0" w:rsidRDefault="00274021" w:rsidP="00274021">
      <w:pPr>
        <w:rPr>
          <w:b/>
          <w:bCs/>
          <w:color w:val="0070C0"/>
        </w:rPr>
      </w:pPr>
      <w:r w:rsidRPr="00601FE0">
        <w:rPr>
          <w:b/>
          <w:bCs/>
          <w:color w:val="0070C0"/>
        </w:rPr>
        <w:lastRenderedPageBreak/>
        <w:t>Failure to Build Trust and Credibility:</w:t>
      </w:r>
    </w:p>
    <w:p w14:paraId="3E9A78E1" w14:textId="77777777" w:rsidR="00274021" w:rsidRDefault="00274021" w:rsidP="00274021">
      <w:pPr>
        <w:pStyle w:val="ListParagraph"/>
        <w:numPr>
          <w:ilvl w:val="0"/>
          <w:numId w:val="14"/>
        </w:numPr>
      </w:pPr>
      <w:r>
        <w:t>Maintain transparency and authenticity in your promotional activities.</w:t>
      </w:r>
    </w:p>
    <w:p w14:paraId="20317065" w14:textId="77777777" w:rsidR="00274021" w:rsidRDefault="00274021" w:rsidP="00274021">
      <w:pPr>
        <w:pStyle w:val="ListParagraph"/>
        <w:numPr>
          <w:ilvl w:val="0"/>
          <w:numId w:val="14"/>
        </w:numPr>
      </w:pPr>
      <w:r>
        <w:t>Build trust with your audience by providing unbiased reviews and valuable content.</w:t>
      </w:r>
    </w:p>
    <w:p w14:paraId="481C4044" w14:textId="471C3531" w:rsidR="00274021" w:rsidRDefault="00274021" w:rsidP="00274021">
      <w:pPr>
        <w:pStyle w:val="ListParagraph"/>
        <w:numPr>
          <w:ilvl w:val="0"/>
          <w:numId w:val="14"/>
        </w:numPr>
      </w:pPr>
      <w:r>
        <w:t>Foster open communication and address any concerns or questions from your audience.</w:t>
      </w:r>
    </w:p>
    <w:p w14:paraId="7EDA3EB3" w14:textId="77777777" w:rsidR="00274021" w:rsidRDefault="00274021" w:rsidP="00274021"/>
    <w:p w14:paraId="15A45C9B" w14:textId="1EBFD659" w:rsidR="00274021" w:rsidRPr="00601FE0" w:rsidRDefault="00274021" w:rsidP="00274021">
      <w:pPr>
        <w:rPr>
          <w:b/>
          <w:bCs/>
          <w:color w:val="0070C0"/>
        </w:rPr>
      </w:pPr>
      <w:r w:rsidRPr="00601FE0">
        <w:rPr>
          <w:b/>
          <w:bCs/>
          <w:color w:val="0070C0"/>
        </w:rPr>
        <w:t>Ignoring Professional Development:</w:t>
      </w:r>
    </w:p>
    <w:p w14:paraId="5D815849" w14:textId="77777777" w:rsidR="00274021" w:rsidRDefault="00274021" w:rsidP="00274021">
      <w:pPr>
        <w:pStyle w:val="ListParagraph"/>
        <w:numPr>
          <w:ilvl w:val="0"/>
          <w:numId w:val="15"/>
        </w:numPr>
      </w:pPr>
      <w:r>
        <w:t>Stay updated with industry trends, strategies, and best practices.</w:t>
      </w:r>
    </w:p>
    <w:p w14:paraId="4624C847" w14:textId="77777777" w:rsidR="00274021" w:rsidRDefault="00274021" w:rsidP="00274021">
      <w:pPr>
        <w:pStyle w:val="ListParagraph"/>
        <w:numPr>
          <w:ilvl w:val="0"/>
          <w:numId w:val="15"/>
        </w:numPr>
      </w:pPr>
      <w:r>
        <w:t>Invest in continuous learning through books, courses, and attending affiliate marketing conferences or events.</w:t>
      </w:r>
    </w:p>
    <w:p w14:paraId="0C242AE1" w14:textId="77777777" w:rsidR="00274021" w:rsidRDefault="00274021" w:rsidP="00274021">
      <w:pPr>
        <w:pStyle w:val="ListParagraph"/>
        <w:numPr>
          <w:ilvl w:val="0"/>
          <w:numId w:val="15"/>
        </w:numPr>
      </w:pPr>
      <w:r>
        <w:t>Network with other affiliate marketers and learn from their experiences.</w:t>
      </w:r>
    </w:p>
    <w:p w14:paraId="628DC078" w14:textId="77777777" w:rsidR="00274021" w:rsidRDefault="00274021" w:rsidP="00274021"/>
    <w:p w14:paraId="00B96B4B" w14:textId="731DA76A" w:rsidR="0014026A" w:rsidRPr="00274021" w:rsidRDefault="00274021" w:rsidP="00274021">
      <w:r>
        <w:t>By avoiding these common pitfalls and implementing best practices, you'll be on the right track to building a successful and ethical affiliate marketing business.</w:t>
      </w:r>
    </w:p>
    <w:sectPr w:rsidR="0014026A" w:rsidRPr="00274021" w:rsidSect="00601FE0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FFB9A" w14:textId="77777777" w:rsidR="00EC2125" w:rsidRDefault="00EC2125" w:rsidP="00274021">
      <w:pPr>
        <w:spacing w:after="0" w:line="240" w:lineRule="auto"/>
      </w:pPr>
      <w:r>
        <w:separator/>
      </w:r>
    </w:p>
  </w:endnote>
  <w:endnote w:type="continuationSeparator" w:id="0">
    <w:p w14:paraId="6650FD7B" w14:textId="77777777" w:rsidR="00EC2125" w:rsidRDefault="00EC2125" w:rsidP="00274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LT Std">
    <w:panose1 w:val="020B0504020202020204"/>
    <w:charset w:val="00"/>
    <w:family w:val="swiss"/>
    <w:notTrueType/>
    <w:pitch w:val="variable"/>
    <w:sig w:usb0="800002AF" w:usb1="5000204A" w:usb2="00000000" w:usb3="00000000" w:csb0="00000005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445764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38C1D7" w14:textId="490FB1E6" w:rsidR="00274021" w:rsidRDefault="0027402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15E149E5" w14:textId="353D89E6" w:rsidR="00274021" w:rsidRDefault="00601FE0">
    <w:pPr>
      <w:pStyle w:val="Footer"/>
    </w:pPr>
    <w:r>
      <w:t>www.example.com/offer/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80238" w14:textId="77777777" w:rsidR="00EC2125" w:rsidRDefault="00EC2125" w:rsidP="00274021">
      <w:pPr>
        <w:spacing w:after="0" w:line="240" w:lineRule="auto"/>
      </w:pPr>
      <w:r>
        <w:separator/>
      </w:r>
    </w:p>
  </w:footnote>
  <w:footnote w:type="continuationSeparator" w:id="0">
    <w:p w14:paraId="7E07AB2C" w14:textId="77777777" w:rsidR="00EC2125" w:rsidRDefault="00EC2125" w:rsidP="00274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2558B" w14:textId="77777777" w:rsidR="00274021" w:rsidRPr="00274021" w:rsidRDefault="00274021" w:rsidP="00274021">
    <w:pPr>
      <w:jc w:val="center"/>
      <w:rPr>
        <w:b/>
        <w:bCs/>
        <w:i/>
        <w:iCs/>
      </w:rPr>
    </w:pPr>
    <w:r w:rsidRPr="00274021">
      <w:rPr>
        <w:b/>
        <w:bCs/>
        <w:i/>
        <w:iCs/>
      </w:rPr>
      <w:t>Checklist: Common Pitfalls to Avoid in Affiliate Marketing</w:t>
    </w:r>
  </w:p>
  <w:p w14:paraId="47ECD61B" w14:textId="77777777" w:rsidR="00274021" w:rsidRPr="00274021" w:rsidRDefault="00274021">
    <w:pPr>
      <w:pStyle w:val="Header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C1910"/>
    <w:multiLevelType w:val="hybridMultilevel"/>
    <w:tmpl w:val="A5F40692"/>
    <w:lvl w:ilvl="0" w:tplc="A926A0B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756AE"/>
    <w:multiLevelType w:val="hybridMultilevel"/>
    <w:tmpl w:val="16F4D190"/>
    <w:lvl w:ilvl="0" w:tplc="A926A0B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207AF"/>
    <w:multiLevelType w:val="hybridMultilevel"/>
    <w:tmpl w:val="E7D6C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F4B19"/>
    <w:multiLevelType w:val="hybridMultilevel"/>
    <w:tmpl w:val="3DFE9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736EF"/>
    <w:multiLevelType w:val="hybridMultilevel"/>
    <w:tmpl w:val="42B0DD6E"/>
    <w:lvl w:ilvl="0" w:tplc="A926A0B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24453"/>
    <w:multiLevelType w:val="hybridMultilevel"/>
    <w:tmpl w:val="F0580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F4762"/>
    <w:multiLevelType w:val="hybridMultilevel"/>
    <w:tmpl w:val="701E9972"/>
    <w:lvl w:ilvl="0" w:tplc="A926A0B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DC1EDE"/>
    <w:multiLevelType w:val="hybridMultilevel"/>
    <w:tmpl w:val="E7D8042C"/>
    <w:lvl w:ilvl="0" w:tplc="A926A0B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9194E"/>
    <w:multiLevelType w:val="hybridMultilevel"/>
    <w:tmpl w:val="0C7EB490"/>
    <w:lvl w:ilvl="0" w:tplc="A926A0B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52735"/>
    <w:multiLevelType w:val="hybridMultilevel"/>
    <w:tmpl w:val="96B4151E"/>
    <w:lvl w:ilvl="0" w:tplc="A926A0B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7F5B79"/>
    <w:multiLevelType w:val="hybridMultilevel"/>
    <w:tmpl w:val="D25CD12E"/>
    <w:lvl w:ilvl="0" w:tplc="A926A0B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BF360E"/>
    <w:multiLevelType w:val="hybridMultilevel"/>
    <w:tmpl w:val="DBEA5974"/>
    <w:lvl w:ilvl="0" w:tplc="A926A0B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6C28C5"/>
    <w:multiLevelType w:val="hybridMultilevel"/>
    <w:tmpl w:val="5A0AA196"/>
    <w:lvl w:ilvl="0" w:tplc="3BC4458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282B00"/>
    <w:multiLevelType w:val="hybridMultilevel"/>
    <w:tmpl w:val="D95AE206"/>
    <w:lvl w:ilvl="0" w:tplc="A926A0B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30242"/>
    <w:multiLevelType w:val="hybridMultilevel"/>
    <w:tmpl w:val="9F867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7300">
    <w:abstractNumId w:val="5"/>
  </w:num>
  <w:num w:numId="2" w16cid:durableId="1426227005">
    <w:abstractNumId w:val="3"/>
  </w:num>
  <w:num w:numId="3" w16cid:durableId="1225799170">
    <w:abstractNumId w:val="2"/>
  </w:num>
  <w:num w:numId="4" w16cid:durableId="1931237164">
    <w:abstractNumId w:val="14"/>
  </w:num>
  <w:num w:numId="5" w16cid:durableId="1452820715">
    <w:abstractNumId w:val="12"/>
  </w:num>
  <w:num w:numId="6" w16cid:durableId="776175159">
    <w:abstractNumId w:val="0"/>
  </w:num>
  <w:num w:numId="7" w16cid:durableId="1936356734">
    <w:abstractNumId w:val="8"/>
  </w:num>
  <w:num w:numId="8" w16cid:durableId="503933134">
    <w:abstractNumId w:val="11"/>
  </w:num>
  <w:num w:numId="9" w16cid:durableId="1386031060">
    <w:abstractNumId w:val="6"/>
  </w:num>
  <w:num w:numId="10" w16cid:durableId="819466265">
    <w:abstractNumId w:val="7"/>
  </w:num>
  <w:num w:numId="11" w16cid:durableId="1842427353">
    <w:abstractNumId w:val="13"/>
  </w:num>
  <w:num w:numId="12" w16cid:durableId="66003543">
    <w:abstractNumId w:val="4"/>
  </w:num>
  <w:num w:numId="13" w16cid:durableId="1051878169">
    <w:abstractNumId w:val="1"/>
  </w:num>
  <w:num w:numId="14" w16cid:durableId="1874877538">
    <w:abstractNumId w:val="10"/>
  </w:num>
  <w:num w:numId="15" w16cid:durableId="4345206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021"/>
    <w:rsid w:val="00042DC5"/>
    <w:rsid w:val="0014026A"/>
    <w:rsid w:val="00274021"/>
    <w:rsid w:val="00601FE0"/>
    <w:rsid w:val="00EC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4D4A4"/>
  <w15:chartTrackingRefBased/>
  <w15:docId w15:val="{1167E362-42DF-46C9-B9F0-06ED06261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LT Std" w:eastAsiaTheme="minorHAnsi" w:hAnsi="Helvetica LT Std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42DC5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2DC5"/>
    <w:rPr>
      <w:rFonts w:ascii="Helvetica LT Std" w:eastAsiaTheme="majorEastAsia" w:hAnsi="Helvetica LT Std" w:cstheme="majorBidi"/>
      <w:b/>
      <w:sz w:val="36"/>
      <w:szCs w:val="32"/>
    </w:rPr>
  </w:style>
  <w:style w:type="paragraph" w:styleId="ListParagraph">
    <w:name w:val="List Paragraph"/>
    <w:basedOn w:val="Normal"/>
    <w:uiPriority w:val="34"/>
    <w:qFormat/>
    <w:rsid w:val="002740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4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021"/>
  </w:style>
  <w:style w:type="paragraph" w:styleId="Footer">
    <w:name w:val="footer"/>
    <w:basedOn w:val="Normal"/>
    <w:link w:val="FooterChar"/>
    <w:uiPriority w:val="99"/>
    <w:unhideWhenUsed/>
    <w:rsid w:val="00274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Gallery">
  <a:themeElements>
    <a:clrScheme name="Gallery">
      <a:dk1>
        <a:sysClr val="windowText" lastClr="000000"/>
      </a:dk1>
      <a:lt1>
        <a:sysClr val="window" lastClr="FFFFFF"/>
      </a:lt1>
      <a:dk2>
        <a:srgbClr val="454545"/>
      </a:dk2>
      <a:lt2>
        <a:srgbClr val="DFDBD5"/>
      </a:lt2>
      <a:accent1>
        <a:srgbClr val="B71E42"/>
      </a:accent1>
      <a:accent2>
        <a:srgbClr val="DE478E"/>
      </a:accent2>
      <a:accent3>
        <a:srgbClr val="BC72F0"/>
      </a:accent3>
      <a:accent4>
        <a:srgbClr val="795FAF"/>
      </a:accent4>
      <a:accent5>
        <a:srgbClr val="586EA6"/>
      </a:accent5>
      <a:accent6>
        <a:srgbClr val="6892A0"/>
      </a:accent6>
      <a:hlink>
        <a:srgbClr val="FA2B5C"/>
      </a:hlink>
      <a:folHlink>
        <a:srgbClr val="BC658E"/>
      </a:folHlink>
    </a:clrScheme>
    <a:fontScheme name="Gallery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allery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1CEF0-A4CA-4A3B-832E-B39F959F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LL</cp:lastModifiedBy>
  <cp:revision>1</cp:revision>
  <dcterms:created xsi:type="dcterms:W3CDTF">2023-07-13T21:26:00Z</dcterms:created>
  <dcterms:modified xsi:type="dcterms:W3CDTF">2023-07-13T21:44:00Z</dcterms:modified>
</cp:coreProperties>
</file>