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647C19FC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2E512A8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</w:t>
      </w:r>
      <w:r w:rsidR="00AC2DC6">
        <w:rPr>
          <w:rFonts w:ascii="Times New Roman" w:hAnsi="Times New Roman" w:cs="Times New Roman"/>
          <w:sz w:val="28"/>
          <w:szCs w:val="28"/>
        </w:rPr>
        <w:t>renting an existing online digital media property that generates leads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3F4030A2" w:rsidR="007632D5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BUYER will receive leads and consumer contacts generated by this rental page property.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93651A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 xml:space="preserve">host, </w:t>
      </w:r>
      <w:r w:rsidR="00012C79">
        <w:rPr>
          <w:rFonts w:ascii="Times New Roman" w:hAnsi="Times New Roman" w:cs="Times New Roman"/>
          <w:sz w:val="28"/>
          <w:szCs w:val="28"/>
        </w:rPr>
        <w:t>manage</w:t>
      </w:r>
      <w:r w:rsidR="00AC2DC6">
        <w:rPr>
          <w:rFonts w:ascii="Times New Roman" w:hAnsi="Times New Roman" w:cs="Times New Roman"/>
          <w:sz w:val="28"/>
          <w:szCs w:val="28"/>
        </w:rPr>
        <w:t>, and maintain</w:t>
      </w:r>
      <w:r w:rsidR="003636DF"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>this service for the BUYER.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50B05CCD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All leads</w:t>
      </w:r>
      <w:r w:rsidR="00481F99">
        <w:rPr>
          <w:rFonts w:ascii="Times New Roman" w:hAnsi="Times New Roman" w:cs="Times New Roman"/>
          <w:sz w:val="28"/>
          <w:szCs w:val="28"/>
        </w:rPr>
        <w:t xml:space="preserve"> and customer data</w:t>
      </w:r>
      <w:r w:rsidRPr="007632D5">
        <w:rPr>
          <w:rFonts w:ascii="Times New Roman" w:hAnsi="Times New Roman" w:cs="Times New Roman"/>
          <w:sz w:val="28"/>
          <w:szCs w:val="28"/>
        </w:rPr>
        <w:t xml:space="preserve"> generated directly </w:t>
      </w:r>
      <w:r w:rsidR="00D1573E">
        <w:rPr>
          <w:rFonts w:ascii="Times New Roman" w:hAnsi="Times New Roman" w:cs="Times New Roman"/>
          <w:sz w:val="28"/>
          <w:szCs w:val="28"/>
        </w:rPr>
        <w:t xml:space="preserve">are the </w:t>
      </w:r>
      <w:r w:rsidR="00AC2DC6">
        <w:rPr>
          <w:rFonts w:ascii="Times New Roman" w:hAnsi="Times New Roman" w:cs="Times New Roman"/>
          <w:sz w:val="28"/>
          <w:szCs w:val="28"/>
        </w:rPr>
        <w:t xml:space="preserve">sole </w:t>
      </w:r>
      <w:r w:rsidR="00D1573E">
        <w:rPr>
          <w:rFonts w:ascii="Times New Roman" w:hAnsi="Times New Roman" w:cs="Times New Roman"/>
          <w:sz w:val="28"/>
          <w:szCs w:val="28"/>
        </w:rPr>
        <w:t xml:space="preserve">property of the BUYER. </w:t>
      </w:r>
    </w:p>
    <w:p w14:paraId="391E5878" w14:textId="13E7779F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E4BD38" w14:textId="64AB28D3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Leads will be sent to the BUYER per the BUYER’s preferred medium, yet </w:t>
      </w:r>
      <w:r w:rsidR="00A76BE0">
        <w:rPr>
          <w:rFonts w:ascii="Times New Roman" w:hAnsi="Times New Roman" w:cs="Times New Roman"/>
          <w:sz w:val="28"/>
          <w:szCs w:val="28"/>
        </w:rPr>
        <w:t>often</w:t>
      </w:r>
      <w:r>
        <w:rPr>
          <w:rFonts w:ascii="Times New Roman" w:hAnsi="Times New Roman" w:cs="Times New Roman"/>
          <w:sz w:val="28"/>
          <w:szCs w:val="28"/>
        </w:rPr>
        <w:t xml:space="preserve"> these leads will come in the form of telephone and/or email contacts. </w:t>
      </w:r>
    </w:p>
    <w:p w14:paraId="2792C835" w14:textId="6F1784CE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The SUPPLIER will make a good faith effort to track all leads coming from the rental property for statistical data purposes. </w:t>
      </w:r>
    </w:p>
    <w:p w14:paraId="744EB5D0" w14:textId="0AA1EAD2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89E2E9A" w14:textId="190B8BD3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SUPPLIER maintains ownership of the online property that is being rented by the BUYER.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33B2B4FB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AC2DC6">
        <w:rPr>
          <w:rFonts w:ascii="Times New Roman" w:hAnsi="Times New Roman" w:cs="Times New Roman"/>
          <w:sz w:val="28"/>
          <w:szCs w:val="28"/>
        </w:rPr>
        <w:t xml:space="preserve">SUPPLIER </w:t>
      </w:r>
      <w:r w:rsidR="00AC2DC6" w:rsidRPr="00AC2DC6">
        <w:rPr>
          <w:rFonts w:ascii="Times New Roman" w:hAnsi="Times New Roman" w:cs="Times New Roman"/>
          <w:sz w:val="28"/>
          <w:szCs w:val="28"/>
          <w:u w:val="single"/>
        </w:rPr>
        <w:t>$</w:t>
      </w:r>
      <w:r w:rsidR="00AC2DC6">
        <w:rPr>
          <w:rFonts w:ascii="Times New Roman" w:hAnsi="Times New Roman" w:cs="Times New Roman"/>
          <w:sz w:val="28"/>
          <w:szCs w:val="28"/>
          <w:u w:val="single"/>
        </w:rPr>
        <w:t xml:space="preserve">1,000  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>month of agreed upon website rental services</w:t>
      </w:r>
      <w:r w:rsidR="00012C7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7A6F36" w14:textId="0458EF05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2D65547" w14:textId="477EBCF0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This agreement provides for </w:t>
      </w:r>
      <w:r w:rsidRPr="00AC2DC6">
        <w:rPr>
          <w:rFonts w:ascii="Times New Roman" w:hAnsi="Times New Roman" w:cs="Times New Roman"/>
          <w:sz w:val="28"/>
          <w:szCs w:val="28"/>
          <w:u w:val="single"/>
        </w:rPr>
        <w:t>Two Months (2 months)</w:t>
      </w:r>
      <w:r>
        <w:rPr>
          <w:rFonts w:ascii="Times New Roman" w:hAnsi="Times New Roman" w:cs="Times New Roman"/>
          <w:sz w:val="28"/>
          <w:szCs w:val="28"/>
        </w:rPr>
        <w:t xml:space="preserve"> of service for the agreed upon amount above.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15F669" w14:textId="6DE763C8" w:rsidR="00AC2DC6" w:rsidRDefault="00AC2DC6">
      <w:pPr>
        <w:rPr>
          <w:rFonts w:ascii="Times New Roman" w:hAnsi="Times New Roman" w:cs="Times New Roman"/>
          <w:b/>
          <w:sz w:val="28"/>
          <w:szCs w:val="28"/>
        </w:rPr>
      </w:pPr>
    </w:p>
    <w:p w14:paraId="4B90F399" w14:textId="2BFC74B4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7DE95C" w14:textId="5F763DE7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Ownership</w:t>
      </w:r>
    </w:p>
    <w:p w14:paraId="5631BAFB" w14:textId="4CDF16E2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DC4EE" w14:textId="0CE05D84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Unless otherwise agreed upon, the rental property is owned by the SUPPLIER. </w:t>
      </w:r>
      <w:r w:rsidR="005E3170">
        <w:rPr>
          <w:rFonts w:ascii="Times New Roman" w:hAnsi="Times New Roman" w:cs="Times New Roman"/>
          <w:bCs/>
          <w:sz w:val="28"/>
          <w:szCs w:val="28"/>
        </w:rPr>
        <w:t xml:space="preserve">The BUYER may have the option to purchase the rental property from the SUPPLIER upon request. </w:t>
      </w:r>
    </w:p>
    <w:p w14:paraId="21A129EE" w14:textId="77777777" w:rsidR="00AC2DC6" w:rsidRP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14:paraId="324F80B4" w14:textId="60EBD60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589AC58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4498AC67" w14:textId="301AB586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B2A1CF" w14:textId="37EFDD43" w:rsidR="00AC2DC6" w:rsidRPr="007632D5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will not store customer or client lead data after this agreement has been terminated. 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34160F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</w:t>
      </w:r>
      <w:r w:rsidR="00A76BE0" w:rsidRPr="007632D5">
        <w:rPr>
          <w:rFonts w:ascii="Times New Roman" w:hAnsi="Times New Roman" w:cs="Times New Roman"/>
          <w:sz w:val="28"/>
          <w:szCs w:val="28"/>
        </w:rPr>
        <w:t>all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</w:t>
      </w:r>
      <w:r w:rsidR="00A76BE0" w:rsidRPr="007632D5">
        <w:rPr>
          <w:rFonts w:ascii="Times New Roman" w:hAnsi="Times New Roman" w:cs="Times New Roman"/>
          <w:sz w:val="28"/>
          <w:szCs w:val="28"/>
        </w:rPr>
        <w:t>damages,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lastRenderedPageBreak/>
        <w:t>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4938679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</w:t>
      </w:r>
      <w:r w:rsidR="00A76BE0" w:rsidRPr="007632D5">
        <w:rPr>
          <w:rFonts w:ascii="Times New Roman" w:hAnsi="Times New Roman" w:cs="Times New Roman"/>
          <w:sz w:val="28"/>
          <w:szCs w:val="28"/>
        </w:rPr>
        <w:t>all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</w:t>
      </w:r>
      <w:r w:rsidR="00A76BE0" w:rsidRPr="007632D5">
        <w:rPr>
          <w:rFonts w:ascii="Times New Roman" w:hAnsi="Times New Roman" w:cs="Times New Roman"/>
          <w:sz w:val="28"/>
          <w:szCs w:val="28"/>
        </w:rPr>
        <w:t>damages,</w:t>
      </w:r>
      <w:r w:rsidRPr="007632D5">
        <w:rPr>
          <w:rFonts w:ascii="Times New Roman" w:hAnsi="Times New Roman" w:cs="Times New Roman"/>
          <w:sz w:val="28"/>
          <w:szCs w:val="28"/>
        </w:rPr>
        <w:t xml:space="preserve">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6958130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  <w:r w:rsidR="00B27A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AC2DC6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C2DC6">
        <w:rPr>
          <w:rFonts w:ascii="Times New Roman" w:hAnsi="Times New Roman" w:cs="Times New Roman"/>
          <w:b/>
          <w:bCs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3F7A566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  <w:r w:rsidR="00AC2DC6">
        <w:rPr>
          <w:rFonts w:ascii="Times New Roman" w:hAnsi="Times New Roman" w:cs="Times New Roman"/>
          <w:sz w:val="28"/>
          <w:szCs w:val="28"/>
        </w:rPr>
        <w:br/>
        <w:t>AUTHORIZED SALES AGENT NAME</w:t>
      </w:r>
    </w:p>
    <w:p w14:paraId="5013FA2E" w14:textId="3AB4B731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 w:rsidR="00AC2DC6">
        <w:rPr>
          <w:rFonts w:ascii="Times New Roman" w:hAnsi="Times New Roman" w:cs="Times New Roman"/>
          <w:sz w:val="28"/>
          <w:szCs w:val="28"/>
        </w:rPr>
        <w:t>Example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AC2DC6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C2DC6">
        <w:rPr>
          <w:rFonts w:ascii="Times New Roman" w:hAnsi="Times New Roman" w:cs="Times New Roman"/>
          <w:b/>
          <w:bCs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758110D" w14:textId="51B4BB1E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COMPANY NAME</w:t>
      </w:r>
    </w:p>
    <w:p w14:paraId="0DFADB70" w14:textId="7317A68E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</w:t>
      </w:r>
      <w:r w:rsidR="00AC2DC6">
        <w:rPr>
          <w:rFonts w:ascii="Times New Roman" w:hAnsi="Times New Roman" w:cs="Times New Roman"/>
          <w:sz w:val="28"/>
          <w:szCs w:val="28"/>
        </w:rPr>
        <w:t xml:space="preserve"> CONTACT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 xml:space="preserve">AUTHORIZED AGENT </w:t>
      </w:r>
      <w:r>
        <w:rPr>
          <w:rFonts w:ascii="Times New Roman" w:hAnsi="Times New Roman" w:cs="Times New Roman"/>
          <w:sz w:val="28"/>
          <w:szCs w:val="28"/>
        </w:rPr>
        <w:t>NAME</w:t>
      </w:r>
    </w:p>
    <w:p w14:paraId="6BC114AD" w14:textId="50226B81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 w:rsidR="00AC2DC6">
        <w:rPr>
          <w:rFonts w:ascii="Times New Roman" w:hAnsi="Times New Roman" w:cs="Times New Roman"/>
          <w:sz w:val="28"/>
          <w:szCs w:val="28"/>
        </w:rPr>
        <w:t>Example</w:t>
      </w:r>
      <w:r w:rsidR="00AC2DC6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23E4C" w14:textId="77777777" w:rsidR="00220F2E" w:rsidRDefault="00220F2E" w:rsidP="00504312">
      <w:r>
        <w:separator/>
      </w:r>
    </w:p>
  </w:endnote>
  <w:endnote w:type="continuationSeparator" w:id="0">
    <w:p w14:paraId="19F4E245" w14:textId="77777777" w:rsidR="00220F2E" w:rsidRDefault="00220F2E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7BCB" w14:textId="77777777" w:rsidR="00220F2E" w:rsidRDefault="00220F2E" w:rsidP="00504312">
      <w:r>
        <w:separator/>
      </w:r>
    </w:p>
  </w:footnote>
  <w:footnote w:type="continuationSeparator" w:id="0">
    <w:p w14:paraId="18F16268" w14:textId="77777777" w:rsidR="00220F2E" w:rsidRDefault="00220F2E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F4A8B"/>
    <w:rsid w:val="00220F2E"/>
    <w:rsid w:val="003636DF"/>
    <w:rsid w:val="003F1745"/>
    <w:rsid w:val="00410DFB"/>
    <w:rsid w:val="00481F99"/>
    <w:rsid w:val="004A1484"/>
    <w:rsid w:val="00504312"/>
    <w:rsid w:val="00590118"/>
    <w:rsid w:val="005E1BFF"/>
    <w:rsid w:val="005E3170"/>
    <w:rsid w:val="00640A5F"/>
    <w:rsid w:val="006D2498"/>
    <w:rsid w:val="006F599C"/>
    <w:rsid w:val="007632D5"/>
    <w:rsid w:val="008F3B90"/>
    <w:rsid w:val="009550A9"/>
    <w:rsid w:val="00993293"/>
    <w:rsid w:val="00A3032A"/>
    <w:rsid w:val="00A53DA7"/>
    <w:rsid w:val="00A76BE0"/>
    <w:rsid w:val="00AC2DC6"/>
    <w:rsid w:val="00B27AB0"/>
    <w:rsid w:val="00B47585"/>
    <w:rsid w:val="00BF1B88"/>
    <w:rsid w:val="00C3728A"/>
    <w:rsid w:val="00C518A1"/>
    <w:rsid w:val="00CC1733"/>
    <w:rsid w:val="00D156E3"/>
    <w:rsid w:val="00D1573E"/>
    <w:rsid w:val="00D159FD"/>
    <w:rsid w:val="00DA4C99"/>
    <w:rsid w:val="00E1198B"/>
    <w:rsid w:val="00F570D7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white wave media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21</cp:revision>
  <dcterms:created xsi:type="dcterms:W3CDTF">2013-10-24T19:46:00Z</dcterms:created>
  <dcterms:modified xsi:type="dcterms:W3CDTF">2023-11-16T15:13:00Z</dcterms:modified>
</cp:coreProperties>
</file>